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>
      <w:pPr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/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承 诺 函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我局根据《汕尾市工业和信息化局关于组织申报2019年加大工业企业技术改造奖励力度资金项目的通知》（汕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工信</w:t>
      </w:r>
      <w:r>
        <w:rPr>
          <w:rFonts w:hint="eastAsia" w:ascii="仿宋" w:hAnsi="仿宋" w:eastAsia="仿宋" w:cs="仿宋"/>
          <w:sz w:val="32"/>
          <w:szCs w:val="32"/>
        </w:rPr>
        <w:t>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号）要求，审核了XXX、XXX等X个项目申报材料，均符合申报条件和要求。对经审核的技术改造项目建设内容的真实性和推荐结果负责。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单位主要负责人</w:t>
      </w:r>
      <w:r>
        <w:rPr>
          <w:rFonts w:hint="eastAsia" w:ascii="仿宋" w:hAnsi="仿宋" w:eastAsia="仿宋" w:cs="仿宋"/>
          <w:kern w:val="0"/>
          <w:sz w:val="32"/>
          <w:szCs w:val="32"/>
        </w:rPr>
        <w:t>签字：</w:t>
      </w:r>
    </w:p>
    <w:p>
      <w:pPr>
        <w:widowControl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（请在此加盖单位公章） </w:t>
      </w:r>
      <w:r>
        <w:rPr>
          <w:rFonts w:hint="eastAsia" w:ascii="仿宋" w:hAnsi="仿宋" w:eastAsia="仿宋" w:cs="仿宋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       XXXX年XX月XX日</w:t>
      </w:r>
    </w:p>
    <w:p>
      <w:pPr>
        <w:widowControl/>
        <w:spacing w:line="560" w:lineRule="exact"/>
        <w:jc w:val="both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52117"/>
    <w:rsid w:val="00552117"/>
    <w:rsid w:val="00C30E5A"/>
    <w:rsid w:val="00D0217E"/>
    <w:rsid w:val="17541ACA"/>
    <w:rsid w:val="182C010B"/>
    <w:rsid w:val="1BBA6EB8"/>
    <w:rsid w:val="2FEA7B64"/>
    <w:rsid w:val="31D05127"/>
    <w:rsid w:val="3874789A"/>
    <w:rsid w:val="429D14EA"/>
    <w:rsid w:val="45FB1BBD"/>
    <w:rsid w:val="4AB42697"/>
    <w:rsid w:val="7A014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526</Words>
  <Characters>115</Characters>
  <Lines>1</Lines>
  <Paragraphs>1</Paragraphs>
  <TotalTime>3</TotalTime>
  <ScaleCrop>false</ScaleCrop>
  <LinksUpToDate>false</LinksUpToDate>
  <CharactersWithSpaces>640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张裕平</cp:lastModifiedBy>
  <cp:lastPrinted>2018-12-11T02:46:00Z</cp:lastPrinted>
  <dcterms:modified xsi:type="dcterms:W3CDTF">2019-09-29T09:02:39Z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